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D2" w:rsidRPr="00B53CBD" w:rsidRDefault="00220CE8" w:rsidP="00C14CB3">
      <w:pPr>
        <w:spacing w:before="240" w:after="240"/>
        <w:jc w:val="center"/>
        <w:rPr>
          <w:rFonts w:ascii="Segoe UI" w:hAnsi="Segoe UI" w:cs="Segoe UI"/>
          <w:b/>
          <w:sz w:val="32"/>
        </w:rPr>
      </w:pPr>
      <w:r w:rsidRPr="00B53CBD">
        <w:rPr>
          <w:rFonts w:ascii="Segoe UI" w:hAnsi="Segoe UI" w:cs="Segoe UI"/>
          <w:b/>
          <w:sz w:val="32"/>
        </w:rPr>
        <w:t>Zdobądź najnowsz</w:t>
      </w:r>
      <w:r w:rsidR="00B53CBD" w:rsidRPr="00B53CBD">
        <w:rPr>
          <w:rFonts w:ascii="Segoe UI" w:hAnsi="Segoe UI" w:cs="Segoe UI"/>
          <w:b/>
          <w:sz w:val="32"/>
        </w:rPr>
        <w:t>ą</w:t>
      </w:r>
      <w:r w:rsidRPr="00B53CBD">
        <w:rPr>
          <w:rFonts w:ascii="Segoe UI" w:hAnsi="Segoe UI" w:cs="Segoe UI"/>
          <w:b/>
          <w:sz w:val="32"/>
        </w:rPr>
        <w:t xml:space="preserve"> wiedzę z Targami Instalacje!</w:t>
      </w:r>
    </w:p>
    <w:p w:rsidR="00220CE8" w:rsidRDefault="00220CE8" w:rsidP="00482B49">
      <w:pPr>
        <w:spacing w:before="240" w:after="240"/>
        <w:rPr>
          <w:rFonts w:ascii="Segoe UI" w:hAnsi="Segoe UI" w:cs="Segoe UI"/>
          <w:b/>
          <w:sz w:val="24"/>
        </w:rPr>
      </w:pPr>
      <w:r w:rsidRPr="00B53CBD">
        <w:rPr>
          <w:rFonts w:ascii="Segoe UI" w:hAnsi="Segoe UI" w:cs="Segoe UI"/>
          <w:b/>
          <w:sz w:val="24"/>
        </w:rPr>
        <w:t>Targi Instalacje obfitują w merytoryczne wydarzenia dla profesjonalistów. Co czeka odwiedzających w dniach 25-27 kwietnia? Organizatorzy przedstawiają program wydarzeń Targów Instalacje.</w:t>
      </w:r>
    </w:p>
    <w:p w:rsidR="00220CE8" w:rsidRDefault="00220CE8" w:rsidP="00482B49">
      <w:pPr>
        <w:spacing w:before="240" w:after="240"/>
        <w:rPr>
          <w:rFonts w:ascii="Segoe UI" w:hAnsi="Segoe UI" w:cs="Segoe UI"/>
          <w:b/>
        </w:rPr>
      </w:pPr>
      <w:bookmarkStart w:id="0" w:name="_GoBack"/>
      <w:bookmarkEnd w:id="0"/>
      <w:r>
        <w:rPr>
          <w:rFonts w:ascii="Segoe UI" w:hAnsi="Segoe UI" w:cs="Segoe UI"/>
          <w:b/>
        </w:rPr>
        <w:t>Pierwszy dzień - 25 kwietnia 2022 r.</w:t>
      </w:r>
    </w:p>
    <w:p w:rsidR="00220CE8" w:rsidRPr="002E553A" w:rsidRDefault="00DD3ED1" w:rsidP="00482B49">
      <w:pPr>
        <w:spacing w:before="240" w:after="240"/>
        <w:rPr>
          <w:rFonts w:ascii="Segoe UI" w:hAnsi="Segoe UI" w:cs="Segoe UI"/>
          <w:u w:val="single"/>
        </w:rPr>
      </w:pPr>
      <w:hyperlink r:id="rId9" w:history="1">
        <w:r w:rsidR="002E553A" w:rsidRPr="002E553A">
          <w:rPr>
            <w:rStyle w:val="Hipercze"/>
            <w:rFonts w:ascii="Segoe UI" w:hAnsi="Segoe UI" w:cs="Segoe UI"/>
          </w:rPr>
          <w:t>VI Konwencja Rynku Grzewczego, Instalacyjnego i Sanitarnego</w:t>
        </w:r>
      </w:hyperlink>
    </w:p>
    <w:p w:rsidR="002E553A" w:rsidRDefault="002E553A" w:rsidP="00482B49">
      <w:pPr>
        <w:spacing w:before="240" w:after="240"/>
        <w:rPr>
          <w:rFonts w:ascii="Segoe UI" w:hAnsi="Segoe UI" w:cs="Segoe UI"/>
        </w:rPr>
      </w:pPr>
      <w:r w:rsidRPr="002E553A">
        <w:rPr>
          <w:rFonts w:ascii="Segoe UI" w:hAnsi="Segoe UI" w:cs="Segoe UI"/>
        </w:rPr>
        <w:t>VI Konwencja Rynku Grzewczego, Instalacyjnego i Sanitarnego jest organizowana wspólnie przez Związek ZHI, Stowarzyszenie SPIUG i Grupę MTP.</w:t>
      </w:r>
      <w:r>
        <w:rPr>
          <w:rFonts w:ascii="Segoe UI" w:hAnsi="Segoe UI" w:cs="Segoe UI"/>
        </w:rPr>
        <w:t xml:space="preserve"> </w:t>
      </w:r>
      <w:r w:rsidRPr="002E553A">
        <w:rPr>
          <w:rFonts w:ascii="Segoe UI" w:hAnsi="Segoe UI" w:cs="Segoe UI"/>
        </w:rPr>
        <w:t xml:space="preserve">Konwencja to jedno z najważniejszych wydarzeń w branży grzewczej, sanitarnej i instalacyjnej w Polsce, gromadzące kluczowych przedstawicieli biznesu i instytucji związanych z tą tematyką. </w:t>
      </w:r>
    </w:p>
    <w:p w:rsidR="002E553A" w:rsidRDefault="002E553A" w:rsidP="00482B49">
      <w:pPr>
        <w:spacing w:before="240" w:after="240"/>
        <w:rPr>
          <w:rFonts w:ascii="Segoe UI" w:hAnsi="Segoe UI" w:cs="Segoe UI"/>
        </w:rPr>
      </w:pPr>
      <w:r w:rsidRPr="002E553A">
        <w:rPr>
          <w:rFonts w:ascii="Segoe UI" w:hAnsi="Segoe UI" w:cs="Segoe UI"/>
        </w:rPr>
        <w:t>W tym roku tematyka Konwencji skupi się na wyzwaniach, przed którymi stanie branża w związku z wdrożeniem Zielonego Ładu i pakietu FitFor55 – ostatnie wydarzenia zwiększają determinację krajów europejskich, aby zmniejszyć zależność naszej gospodarki od kopalnych źródeł energii.</w:t>
      </w:r>
      <w:r>
        <w:rPr>
          <w:rFonts w:ascii="Segoe UI" w:hAnsi="Segoe UI" w:cs="Segoe UI"/>
        </w:rPr>
        <w:t xml:space="preserve"> </w:t>
      </w:r>
      <w:r w:rsidRPr="002E553A">
        <w:rPr>
          <w:rFonts w:ascii="Segoe UI" w:hAnsi="Segoe UI" w:cs="Segoe UI"/>
        </w:rPr>
        <w:t xml:space="preserve">Tegoroczna edycja zapowiada się wyjątkowo interesująco i merytorycznie: o rynku budowlanym opowiedzą specjaliści z firmy ASM, o płatnościach analitycy </w:t>
      </w:r>
      <w:proofErr w:type="spellStart"/>
      <w:r w:rsidRPr="002E553A">
        <w:rPr>
          <w:rFonts w:ascii="Segoe UI" w:hAnsi="Segoe UI" w:cs="Segoe UI"/>
        </w:rPr>
        <w:t>Euler</w:t>
      </w:r>
      <w:proofErr w:type="spellEnd"/>
      <w:r w:rsidRPr="002E553A">
        <w:rPr>
          <w:rFonts w:ascii="Segoe UI" w:hAnsi="Segoe UI" w:cs="Segoe UI"/>
        </w:rPr>
        <w:t xml:space="preserve">-Hermes, a pułapki digitalizacji przedstawią eksperci </w:t>
      </w:r>
      <w:proofErr w:type="spellStart"/>
      <w:r w:rsidRPr="002E553A">
        <w:rPr>
          <w:rFonts w:ascii="Segoe UI" w:hAnsi="Segoe UI" w:cs="Segoe UI"/>
        </w:rPr>
        <w:t>Allwins</w:t>
      </w:r>
      <w:proofErr w:type="spellEnd"/>
      <w:r w:rsidRPr="002E553A">
        <w:rPr>
          <w:rFonts w:ascii="Segoe UI" w:hAnsi="Segoe UI" w:cs="Segoe UI"/>
        </w:rPr>
        <w:t>.</w:t>
      </w:r>
    </w:p>
    <w:p w:rsidR="00B53CBD" w:rsidRDefault="00B53CBD" w:rsidP="00482B49">
      <w:pPr>
        <w:spacing w:before="240" w:after="2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Lokalizacja: Poznań </w:t>
      </w:r>
      <w:proofErr w:type="spellStart"/>
      <w:r>
        <w:rPr>
          <w:rFonts w:ascii="Segoe UI" w:hAnsi="Segoe UI" w:cs="Segoe UI"/>
        </w:rPr>
        <w:t>Congress</w:t>
      </w:r>
      <w:proofErr w:type="spellEnd"/>
      <w:r>
        <w:rPr>
          <w:rFonts w:ascii="Segoe UI" w:hAnsi="Segoe UI" w:cs="Segoe UI"/>
        </w:rPr>
        <w:t xml:space="preserve"> Center, sala 1G</w:t>
      </w:r>
    </w:p>
    <w:p w:rsidR="002E553A" w:rsidRPr="00B53CBD" w:rsidRDefault="00DD3ED1" w:rsidP="00482B49">
      <w:pPr>
        <w:spacing w:before="240" w:after="240"/>
        <w:rPr>
          <w:rFonts w:ascii="Segoe UI" w:hAnsi="Segoe UI" w:cs="Segoe UI"/>
          <w:u w:val="single"/>
        </w:rPr>
      </w:pPr>
      <w:hyperlink r:id="rId10" w:history="1">
        <w:r w:rsidR="00B53CBD" w:rsidRPr="00B53CBD">
          <w:rPr>
            <w:rStyle w:val="Hipercze"/>
            <w:rFonts w:ascii="Segoe UI" w:hAnsi="Segoe UI" w:cs="Segoe UI"/>
          </w:rPr>
          <w:t>Z kominiarzem bezpieczniej</w:t>
        </w:r>
      </w:hyperlink>
    </w:p>
    <w:p w:rsidR="00B53CBD" w:rsidRDefault="00B53CBD" w:rsidP="00482B49">
      <w:pPr>
        <w:spacing w:before="240" w:after="240"/>
        <w:rPr>
          <w:rFonts w:ascii="Segoe UI" w:hAnsi="Segoe UI" w:cs="Segoe UI"/>
        </w:rPr>
      </w:pPr>
      <w:r w:rsidRPr="00B53CBD">
        <w:rPr>
          <w:rFonts w:ascii="Segoe UI" w:hAnsi="Segoe UI" w:cs="Segoe UI"/>
        </w:rPr>
        <w:t>Korporacja Kominiarzy Polskich Stowarzyszenie Zawodowe w trakcie Targów Instalacje 2022 organizuje konferencję pt. Z kominiarzem bezpieczniej. 25 kwietnia zaproszeni eksperci opowiedzą m.in. o tym jak zadbać o jakość powietrza w obiektach czy w jaki sposób wpłynąć na bezpieczeństwo przewodów kominowych.</w:t>
      </w:r>
    </w:p>
    <w:p w:rsidR="00B53CBD" w:rsidRDefault="00B53CBD" w:rsidP="00482B49">
      <w:pPr>
        <w:spacing w:before="240" w:after="240"/>
        <w:rPr>
          <w:rFonts w:ascii="Segoe UI" w:hAnsi="Segoe UI" w:cs="Segoe UI"/>
        </w:rPr>
      </w:pPr>
      <w:r>
        <w:rPr>
          <w:rFonts w:ascii="Segoe UI" w:hAnsi="Segoe UI" w:cs="Segoe UI"/>
        </w:rPr>
        <w:t>Lokalizacja: pawilon 5, antresola</w:t>
      </w:r>
    </w:p>
    <w:p w:rsidR="00B53CBD" w:rsidRDefault="00B53CBD" w:rsidP="00B53CBD">
      <w:pPr>
        <w:spacing w:before="240" w:after="24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Drugi dzień - 26 kwietnia 2022 r.</w:t>
      </w:r>
    </w:p>
    <w:p w:rsidR="00220CE8" w:rsidRPr="00B53CBD" w:rsidRDefault="00DD3ED1" w:rsidP="00482B49">
      <w:pPr>
        <w:spacing w:before="240" w:after="240"/>
        <w:rPr>
          <w:rFonts w:ascii="Segoe UI" w:hAnsi="Segoe UI" w:cs="Segoe UI"/>
          <w:u w:val="single"/>
        </w:rPr>
      </w:pPr>
      <w:hyperlink r:id="rId11" w:history="1">
        <w:r w:rsidR="00090041">
          <w:rPr>
            <w:rStyle w:val="Hipercze"/>
            <w:rFonts w:ascii="Segoe UI" w:hAnsi="Segoe UI" w:cs="Segoe UI"/>
          </w:rPr>
          <w:t>GLOBP</w:t>
        </w:r>
        <w:r w:rsidR="00B53CBD" w:rsidRPr="00B53CBD">
          <w:rPr>
            <w:rStyle w:val="Hipercze"/>
            <w:rFonts w:ascii="Segoe UI" w:hAnsi="Segoe UI" w:cs="Segoe UI"/>
          </w:rPr>
          <w:t>REMIERY</w:t>
        </w:r>
      </w:hyperlink>
    </w:p>
    <w:p w:rsidR="00B53CBD" w:rsidRDefault="00090041" w:rsidP="00482B49">
      <w:pPr>
        <w:spacing w:before="240" w:after="240"/>
        <w:rPr>
          <w:rFonts w:ascii="Segoe UI" w:hAnsi="Segoe UI" w:cs="Segoe UI"/>
        </w:rPr>
      </w:pPr>
      <w:r>
        <w:rPr>
          <w:rFonts w:ascii="Segoe UI" w:hAnsi="Segoe UI" w:cs="Segoe UI"/>
        </w:rPr>
        <w:t>GLOB</w:t>
      </w:r>
      <w:r w:rsidR="00B53CBD" w:rsidRPr="00B53CBD">
        <w:rPr>
          <w:rFonts w:ascii="Segoe UI" w:hAnsi="Segoe UI" w:cs="Segoe UI"/>
        </w:rPr>
        <w:t xml:space="preserve">PREMIERY to program poświęcony prezentacji nowoczesnych rozwiązań branży OZE. Poznaj premiery produktowe w branży pomp ciepła, a także premiery w branży </w:t>
      </w:r>
      <w:r w:rsidR="00B53CBD">
        <w:rPr>
          <w:rFonts w:ascii="Segoe UI" w:hAnsi="Segoe UI" w:cs="Segoe UI"/>
        </w:rPr>
        <w:t>fotowoltaicznej. Zaplanowano także</w:t>
      </w:r>
      <w:r w:rsidR="00B53CBD" w:rsidRPr="00B53CBD">
        <w:rPr>
          <w:rFonts w:ascii="Segoe UI" w:hAnsi="Segoe UI" w:cs="Segoe UI"/>
        </w:rPr>
        <w:t xml:space="preserve"> przegląd nowości w branży magazynowania energii, która na polskim rynku rozwija się coraz bardziej intensywnie. Poznaj innowacje w pompach ciepła, moduły fotowoltaiczne w nowych odsłonach, falowniki o inteligentnych funkcjach, magazyny energii dla każdego i wiele in</w:t>
      </w:r>
      <w:r w:rsidR="00B53CBD">
        <w:rPr>
          <w:rFonts w:ascii="Segoe UI" w:hAnsi="Segoe UI" w:cs="Segoe UI"/>
        </w:rPr>
        <w:t>nych!</w:t>
      </w:r>
      <w:r w:rsidR="00D01C09">
        <w:rPr>
          <w:rFonts w:ascii="Segoe UI" w:hAnsi="Segoe UI" w:cs="Segoe UI"/>
        </w:rPr>
        <w:t xml:space="preserve"> Konferencja organizowana we współpracy z czasopismem </w:t>
      </w:r>
      <w:proofErr w:type="spellStart"/>
      <w:r w:rsidR="00D01C09">
        <w:rPr>
          <w:rFonts w:ascii="Segoe UI" w:hAnsi="Segoe UI" w:cs="Segoe UI"/>
        </w:rPr>
        <w:t>G</w:t>
      </w:r>
      <w:r>
        <w:rPr>
          <w:rFonts w:ascii="Segoe UI" w:hAnsi="Segoe UI" w:cs="Segoe UI"/>
        </w:rPr>
        <w:t>lob</w:t>
      </w:r>
      <w:r w:rsidR="00D01C09">
        <w:rPr>
          <w:rFonts w:ascii="Segoe UI" w:hAnsi="Segoe UI" w:cs="Segoe UI"/>
        </w:rPr>
        <w:t>energia</w:t>
      </w:r>
      <w:proofErr w:type="spellEnd"/>
      <w:r w:rsidR="00D01C09">
        <w:rPr>
          <w:rFonts w:ascii="Segoe UI" w:hAnsi="Segoe UI" w:cs="Segoe UI"/>
        </w:rPr>
        <w:t>.</w:t>
      </w:r>
    </w:p>
    <w:p w:rsidR="00B53CBD" w:rsidRDefault="00B53CBD" w:rsidP="00482B49">
      <w:pPr>
        <w:spacing w:before="240" w:after="240"/>
        <w:rPr>
          <w:rFonts w:ascii="Segoe UI" w:hAnsi="Segoe UI" w:cs="Segoe UI"/>
        </w:rPr>
      </w:pPr>
      <w:r>
        <w:rPr>
          <w:rFonts w:ascii="Segoe UI" w:hAnsi="Segoe UI" w:cs="Segoe UI"/>
        </w:rPr>
        <w:t>Lokalizacja: pawilon 5, scena główna</w:t>
      </w:r>
    </w:p>
    <w:p w:rsidR="00D01C09" w:rsidRPr="00D01C09" w:rsidRDefault="00DD3ED1" w:rsidP="00D01C09">
      <w:pPr>
        <w:spacing w:before="240" w:after="240"/>
        <w:rPr>
          <w:rFonts w:ascii="Segoe UI" w:hAnsi="Segoe UI" w:cs="Segoe UI"/>
          <w:u w:val="single"/>
        </w:rPr>
      </w:pPr>
      <w:hyperlink r:id="rId12" w:history="1">
        <w:r w:rsidR="00D01C09" w:rsidRPr="00D01C09">
          <w:rPr>
            <w:rStyle w:val="Hipercze"/>
            <w:rFonts w:ascii="Segoe UI" w:hAnsi="Segoe UI" w:cs="Segoe UI"/>
          </w:rPr>
          <w:t>Branża chłodnicza w obliczu aktualnych krajowych i unijnych uregulowań prawnych</w:t>
        </w:r>
      </w:hyperlink>
    </w:p>
    <w:p w:rsidR="00D01C09" w:rsidRDefault="00D01C09" w:rsidP="00D01C09">
      <w:pPr>
        <w:spacing w:before="240" w:after="24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Krajowe Forum Chłodnictwa podczas Targów</w:t>
      </w:r>
      <w:r w:rsidRPr="00D01C09">
        <w:rPr>
          <w:rFonts w:ascii="Segoe UI" w:hAnsi="Segoe UI" w:cs="Segoe UI"/>
        </w:rPr>
        <w:t xml:space="preserve"> Instalacje</w:t>
      </w:r>
      <w:r>
        <w:rPr>
          <w:rFonts w:ascii="Segoe UI" w:hAnsi="Segoe UI" w:cs="Segoe UI"/>
        </w:rPr>
        <w:t xml:space="preserve"> przeprowadzi konferencję pt. „</w:t>
      </w:r>
      <w:r w:rsidRPr="00D01C09">
        <w:rPr>
          <w:rFonts w:ascii="Segoe UI" w:hAnsi="Segoe UI" w:cs="Segoe UI"/>
        </w:rPr>
        <w:t>Branża chłodnicza w obliczu aktualnych krajowych</w:t>
      </w:r>
      <w:r>
        <w:rPr>
          <w:rFonts w:ascii="Segoe UI" w:hAnsi="Segoe UI" w:cs="Segoe UI"/>
        </w:rPr>
        <w:t xml:space="preserve"> </w:t>
      </w:r>
      <w:r w:rsidRPr="00D01C09">
        <w:rPr>
          <w:rFonts w:ascii="Segoe UI" w:hAnsi="Segoe UI" w:cs="Segoe UI"/>
        </w:rPr>
        <w:t>i unijnych uregulowań prawnych</w:t>
      </w:r>
      <w:r>
        <w:rPr>
          <w:rFonts w:ascii="Segoe UI" w:hAnsi="Segoe UI" w:cs="Segoe UI"/>
        </w:rPr>
        <w:t xml:space="preserve">”. </w:t>
      </w:r>
      <w:r w:rsidRPr="00D01C09">
        <w:rPr>
          <w:rFonts w:ascii="Segoe UI" w:hAnsi="Segoe UI" w:cs="Segoe UI"/>
        </w:rPr>
        <w:t>Zaproszeni eksperci przedstawią</w:t>
      </w:r>
      <w:r>
        <w:rPr>
          <w:rFonts w:ascii="Segoe UI" w:hAnsi="Segoe UI" w:cs="Segoe UI"/>
        </w:rPr>
        <w:t xml:space="preserve"> aktualną</w:t>
      </w:r>
      <w:r w:rsidRPr="00D01C0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sytuację</w:t>
      </w:r>
      <w:r w:rsidRPr="00D01C09">
        <w:rPr>
          <w:rFonts w:ascii="Segoe UI" w:hAnsi="Segoe UI" w:cs="Segoe UI"/>
        </w:rPr>
        <w:t xml:space="preserve"> branży chłodniczej</w:t>
      </w:r>
      <w:r>
        <w:rPr>
          <w:rFonts w:ascii="Segoe UI" w:hAnsi="Segoe UI" w:cs="Segoe UI"/>
        </w:rPr>
        <w:t>, zaprezentują kierunek zmian związanych z ochroną klimatu w UE czy opowiedzą o wpływie europejskiego prawa klimatycznego na rynek chłodniczy w Polsce.</w:t>
      </w:r>
    </w:p>
    <w:p w:rsidR="00D01C09" w:rsidRDefault="00D01C09" w:rsidP="00D01C09">
      <w:pPr>
        <w:spacing w:before="240" w:after="2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Lokalizacja: </w:t>
      </w:r>
      <w:r w:rsidRPr="00D01C09">
        <w:rPr>
          <w:rFonts w:ascii="Segoe UI" w:hAnsi="Segoe UI" w:cs="Segoe UI"/>
        </w:rPr>
        <w:t>World Trade Center Poznań, sala konferencyjna nr 108</w:t>
      </w:r>
    </w:p>
    <w:p w:rsidR="00D01C09" w:rsidRPr="00D01C09" w:rsidRDefault="00DD3ED1" w:rsidP="00D01C09">
      <w:pPr>
        <w:spacing w:before="240" w:after="240"/>
        <w:rPr>
          <w:rFonts w:ascii="Segoe UI" w:hAnsi="Segoe UI" w:cs="Segoe UI"/>
          <w:u w:val="single"/>
        </w:rPr>
      </w:pPr>
      <w:hyperlink r:id="rId13" w:history="1">
        <w:r w:rsidR="00D01C09" w:rsidRPr="00D01C09">
          <w:rPr>
            <w:rStyle w:val="Hipercze"/>
            <w:rFonts w:ascii="Segoe UI" w:hAnsi="Segoe UI" w:cs="Segoe UI"/>
          </w:rPr>
          <w:t>Cyfryzacja Procesu Sprzedaży</w:t>
        </w:r>
      </w:hyperlink>
    </w:p>
    <w:p w:rsidR="00D01C09" w:rsidRDefault="00D01C09" w:rsidP="00D01C09">
      <w:pPr>
        <w:spacing w:before="240" w:after="240"/>
        <w:rPr>
          <w:rFonts w:ascii="Segoe UI" w:hAnsi="Segoe UI" w:cs="Segoe UI"/>
        </w:rPr>
      </w:pPr>
      <w:r w:rsidRPr="00D01C09">
        <w:rPr>
          <w:rFonts w:ascii="Segoe UI" w:hAnsi="Segoe UI" w:cs="Segoe UI"/>
        </w:rPr>
        <w:t>Konferencja "Cyfryzacja Procesu Sprzedaży – odległa wizja czy najbliższa przyszłość branży instalacyjnej", o</w:t>
      </w:r>
      <w:r>
        <w:rPr>
          <w:rFonts w:ascii="Segoe UI" w:hAnsi="Segoe UI" w:cs="Segoe UI"/>
        </w:rPr>
        <w:t xml:space="preserve">rganizowana przez </w:t>
      </w:r>
      <w:proofErr w:type="spellStart"/>
      <w:r>
        <w:rPr>
          <w:rFonts w:ascii="Segoe UI" w:hAnsi="Segoe UI" w:cs="Segoe UI"/>
        </w:rPr>
        <w:t>Jobdone</w:t>
      </w:r>
      <w:proofErr w:type="spellEnd"/>
      <w:r>
        <w:rPr>
          <w:rFonts w:ascii="Segoe UI" w:hAnsi="Segoe UI" w:cs="Segoe UI"/>
        </w:rPr>
        <w:t xml:space="preserve"> oraz G</w:t>
      </w:r>
      <w:r w:rsidRPr="00D01C09">
        <w:rPr>
          <w:rFonts w:ascii="Segoe UI" w:hAnsi="Segoe UI" w:cs="Segoe UI"/>
        </w:rPr>
        <w:t>rupę MTP, ma na celu przeanalizowanie trendów i zmian procesu sprzedaży począwszy od pozyskania klienta poprzez ofertowanie, sprzedaż, logistykę, finansowanie skończywszy na opiece po-sprzedażowej w ramach istniejących platform cyfrowych w odniesieniu do najbliższej przyszłości branży instalacyjnej.</w:t>
      </w:r>
    </w:p>
    <w:p w:rsidR="00D01C09" w:rsidRDefault="00D01C09" w:rsidP="00D01C09">
      <w:pPr>
        <w:spacing w:before="240" w:after="240"/>
        <w:rPr>
          <w:rFonts w:ascii="Segoe UI" w:hAnsi="Segoe UI" w:cs="Segoe UI"/>
        </w:rPr>
      </w:pPr>
      <w:r w:rsidRPr="00D01C09">
        <w:rPr>
          <w:rFonts w:ascii="Segoe UI" w:hAnsi="Segoe UI" w:cs="Segoe UI"/>
        </w:rPr>
        <w:t>Konferencja skierowana jest do decydentów zajmujących się działaniami marketingowymi, sprzedażowo-logistycznymi, jak i serwisowymi zarówno producentów, dystrybutorów oraz firm instalacyjnych i serwisujących urządzenia</w:t>
      </w:r>
      <w:r>
        <w:rPr>
          <w:rFonts w:ascii="Segoe UI" w:hAnsi="Segoe UI" w:cs="Segoe UI"/>
        </w:rPr>
        <w:t>.</w:t>
      </w:r>
    </w:p>
    <w:p w:rsidR="00D01C09" w:rsidRPr="00D01C09" w:rsidRDefault="00D01C09" w:rsidP="00D01C09">
      <w:pPr>
        <w:spacing w:before="240" w:after="240"/>
        <w:rPr>
          <w:rFonts w:ascii="Segoe UI" w:hAnsi="Segoe UI" w:cs="Segoe UI"/>
        </w:rPr>
      </w:pPr>
      <w:r>
        <w:rPr>
          <w:rFonts w:ascii="Segoe UI" w:hAnsi="Segoe UI" w:cs="Segoe UI"/>
        </w:rPr>
        <w:t>Lokalizacja: pawilon 5, antresola</w:t>
      </w:r>
    </w:p>
    <w:p w:rsidR="00220CE8" w:rsidRPr="00220CE8" w:rsidRDefault="00220CE8" w:rsidP="00482B49">
      <w:pPr>
        <w:spacing w:before="240" w:after="24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To zobaczysz przez 3 dni!</w:t>
      </w:r>
    </w:p>
    <w:p w:rsidR="00220CE8" w:rsidRPr="00220CE8" w:rsidRDefault="00DD3ED1" w:rsidP="00482B49">
      <w:pPr>
        <w:spacing w:before="240" w:after="240"/>
        <w:rPr>
          <w:rFonts w:ascii="Segoe UI" w:hAnsi="Segoe UI" w:cs="Segoe UI"/>
          <w:u w:val="single"/>
        </w:rPr>
      </w:pPr>
      <w:hyperlink r:id="rId14" w:history="1">
        <w:r w:rsidR="00220CE8" w:rsidRPr="002E553A">
          <w:rPr>
            <w:rStyle w:val="Hipercze"/>
            <w:rFonts w:ascii="Segoe UI" w:hAnsi="Segoe UI" w:cs="Segoe UI"/>
          </w:rPr>
          <w:t>Klub Instalatora</w:t>
        </w:r>
      </w:hyperlink>
    </w:p>
    <w:p w:rsidR="00220CE8" w:rsidRDefault="00220CE8" w:rsidP="00220CE8">
      <w:pPr>
        <w:spacing w:before="240" w:after="240"/>
        <w:rPr>
          <w:rFonts w:ascii="Segoe UI" w:hAnsi="Segoe UI" w:cs="Segoe UI"/>
        </w:rPr>
      </w:pPr>
      <w:r w:rsidRPr="00220CE8">
        <w:rPr>
          <w:rFonts w:ascii="Segoe UI" w:hAnsi="Segoe UI" w:cs="Segoe UI"/>
        </w:rPr>
        <w:t>Już po raz szósty instalatorzy odwiedzający Targi Instalacje będą mieli okazję skorzystać ze specjalnej, dedykowanej dla nich strefy - Klubu Instalatora</w:t>
      </w:r>
      <w:r>
        <w:rPr>
          <w:rFonts w:ascii="Segoe UI" w:hAnsi="Segoe UI" w:cs="Segoe UI"/>
        </w:rPr>
        <w:t xml:space="preserve"> - orgaznizowanej przez Grupę SBS oraz Grupę MTP</w:t>
      </w:r>
      <w:r w:rsidRPr="00220CE8">
        <w:rPr>
          <w:rFonts w:ascii="Segoe UI" w:hAnsi="Segoe UI" w:cs="Segoe UI"/>
        </w:rPr>
        <w:t>. Jest to miejsce, gdzie gwarantowana będzie świetna zabawa i wysokiej jakości doradztwo.</w:t>
      </w:r>
    </w:p>
    <w:p w:rsidR="00220CE8" w:rsidRDefault="00220CE8" w:rsidP="00220CE8">
      <w:pPr>
        <w:spacing w:before="240" w:after="240"/>
        <w:rPr>
          <w:rFonts w:ascii="Segoe UI" w:hAnsi="Segoe UI" w:cs="Segoe UI"/>
        </w:rPr>
      </w:pPr>
      <w:r w:rsidRPr="00220CE8">
        <w:rPr>
          <w:rFonts w:ascii="Segoe UI" w:hAnsi="Segoe UI" w:cs="Segoe UI"/>
        </w:rPr>
        <w:t xml:space="preserve">Jednym z głównych założeń Klubu Instalatora są merytoryczne rozmowy z najważniejszymi  producentami w branży. W tym roku goście Klubu Instalatora będą mogli liczyć na spotkanie z inżynierami czterech liczących się na rynku marek, jakimi są: </w:t>
      </w:r>
      <w:proofErr w:type="spellStart"/>
      <w:r w:rsidRPr="00220CE8">
        <w:rPr>
          <w:rFonts w:ascii="Segoe UI" w:hAnsi="Segoe UI" w:cs="Segoe UI"/>
        </w:rPr>
        <w:t>Grundfos</w:t>
      </w:r>
      <w:proofErr w:type="spellEnd"/>
      <w:r w:rsidRPr="00220CE8">
        <w:rPr>
          <w:rFonts w:ascii="Segoe UI" w:hAnsi="Segoe UI" w:cs="Segoe UI"/>
        </w:rPr>
        <w:t>, KAN, LG oraz Vaillant.</w:t>
      </w:r>
    </w:p>
    <w:p w:rsidR="00220CE8" w:rsidRDefault="00220CE8" w:rsidP="00220CE8">
      <w:pPr>
        <w:spacing w:before="240" w:after="240"/>
        <w:rPr>
          <w:rFonts w:ascii="Segoe UI" w:hAnsi="Segoe UI" w:cs="Segoe UI"/>
        </w:rPr>
      </w:pPr>
      <w:r w:rsidRPr="00220CE8">
        <w:rPr>
          <w:rFonts w:ascii="Segoe UI" w:hAnsi="Segoe UI" w:cs="Segoe UI"/>
        </w:rPr>
        <w:t xml:space="preserve">Ważnym miejscem na mapie Klubu Instalatora będzie scena, na której zaprezentowane zostaną nowości produktowe wystawców Klubu Instalatora. Nie zabraknie także oprawy artystycznej </w:t>
      </w:r>
      <w:r w:rsidR="002E553A">
        <w:rPr>
          <w:rFonts w:ascii="Segoe UI" w:hAnsi="Segoe UI" w:cs="Segoe UI"/>
        </w:rPr>
        <w:t>oraz konkursów z nagrodami</w:t>
      </w:r>
      <w:r w:rsidRPr="00220CE8">
        <w:rPr>
          <w:rFonts w:ascii="Segoe UI" w:hAnsi="Segoe UI" w:cs="Segoe UI"/>
        </w:rPr>
        <w:t xml:space="preserve">. </w:t>
      </w:r>
    </w:p>
    <w:p w:rsidR="00B53CBD" w:rsidRDefault="00B53CBD" w:rsidP="00220CE8">
      <w:pPr>
        <w:spacing w:before="240" w:after="240"/>
        <w:rPr>
          <w:rFonts w:ascii="Segoe UI" w:hAnsi="Segoe UI" w:cs="Segoe UI"/>
        </w:rPr>
      </w:pPr>
      <w:r>
        <w:rPr>
          <w:rFonts w:ascii="Segoe UI" w:hAnsi="Segoe UI" w:cs="Segoe UI"/>
        </w:rPr>
        <w:t>Lokalizacja: pawilon 5, stoisko nr 1</w:t>
      </w:r>
    </w:p>
    <w:p w:rsidR="002E553A" w:rsidRPr="002E553A" w:rsidRDefault="00DD3ED1" w:rsidP="00220CE8">
      <w:pPr>
        <w:spacing w:before="240" w:after="240"/>
        <w:rPr>
          <w:rFonts w:ascii="Segoe UI" w:hAnsi="Segoe UI" w:cs="Segoe UI"/>
          <w:u w:val="single"/>
        </w:rPr>
      </w:pPr>
      <w:hyperlink r:id="rId15" w:history="1">
        <w:r w:rsidR="002E553A" w:rsidRPr="002E553A">
          <w:rPr>
            <w:rStyle w:val="Hipercze"/>
            <w:rFonts w:ascii="Segoe UI" w:hAnsi="Segoe UI" w:cs="Segoe UI"/>
          </w:rPr>
          <w:t>Strefa Praktyczna Władcy Żywiołów</w:t>
        </w:r>
      </w:hyperlink>
    </w:p>
    <w:p w:rsidR="002E553A" w:rsidRPr="002E553A" w:rsidRDefault="002E553A" w:rsidP="002E553A">
      <w:pPr>
        <w:spacing w:before="240" w:after="2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Strefa Praktyczna Władcy Żywiołów </w:t>
      </w:r>
      <w:r w:rsidRPr="002E553A">
        <w:rPr>
          <w:rFonts w:ascii="Segoe UI" w:hAnsi="Segoe UI" w:cs="Segoe UI"/>
        </w:rPr>
        <w:t>przybliży uczestnikom Targów Instalacje informacje o produktach, rozwiązaniach i technologiach Wystawców Strefy. Organizatorem Strefy jest Ogólnopolskie Stowarzyszenie Firm Instalacyjnych i Serwisowych OSFIS, które chce pokazać że zawód instalatora j</w:t>
      </w:r>
      <w:r>
        <w:rPr>
          <w:rFonts w:ascii="Segoe UI" w:hAnsi="Segoe UI" w:cs="Segoe UI"/>
        </w:rPr>
        <w:t>est atrakcyjną ścieżką kariery.</w:t>
      </w:r>
    </w:p>
    <w:p w:rsidR="002E553A" w:rsidRDefault="002E553A" w:rsidP="002E553A">
      <w:pPr>
        <w:spacing w:before="240" w:after="240"/>
        <w:rPr>
          <w:rFonts w:ascii="Segoe UI" w:hAnsi="Segoe UI" w:cs="Segoe UI"/>
        </w:rPr>
      </w:pPr>
      <w:r w:rsidRPr="002E553A">
        <w:rPr>
          <w:rFonts w:ascii="Segoe UI" w:hAnsi="Segoe UI" w:cs="Segoe UI"/>
        </w:rPr>
        <w:lastRenderedPageBreak/>
        <w:t>Osoby odwiedzające Strefę Praktyczną będą miały możliwość sprawdzenia swoich umiejętności manualnych. Ekspozycja produktów oraz zadania manualne realizowane będą na stoiskach Wystawców Strefy. Szkolenia i prezentacje realizowane będą na Scenie Małej (antresola) oraz na Scenie Stand UP w Strefie Praktycznej.</w:t>
      </w:r>
    </w:p>
    <w:p w:rsidR="00220CE8" w:rsidRPr="00090041" w:rsidRDefault="00B53CBD" w:rsidP="00482B49">
      <w:pPr>
        <w:spacing w:before="240" w:after="240"/>
        <w:rPr>
          <w:rFonts w:ascii="Segoe UI" w:hAnsi="Segoe UI" w:cs="Segoe UI"/>
        </w:rPr>
      </w:pPr>
      <w:r>
        <w:rPr>
          <w:rFonts w:ascii="Segoe UI" w:hAnsi="Segoe UI" w:cs="Segoe UI"/>
        </w:rPr>
        <w:t>Lokalizacja: pawilon 5, scena główna oraz antresola</w:t>
      </w:r>
    </w:p>
    <w:p w:rsidR="006A4CBA" w:rsidRPr="006A4CBA" w:rsidRDefault="00220CE8" w:rsidP="00482B49">
      <w:pPr>
        <w:spacing w:before="240" w:after="24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Wiedza dla fachowców</w:t>
      </w:r>
    </w:p>
    <w:p w:rsidR="00E54C35" w:rsidRPr="00A077CD" w:rsidRDefault="00F71ED0" w:rsidP="00482B49">
      <w:pPr>
        <w:spacing w:before="240" w:after="240"/>
        <w:rPr>
          <w:rFonts w:ascii="Segoe UI" w:hAnsi="Segoe UI" w:cs="Segoe UI"/>
          <w:shd w:val="clear" w:color="auto" w:fill="FFFFFF"/>
        </w:rPr>
      </w:pPr>
      <w:r w:rsidRPr="00A077CD">
        <w:rPr>
          <w:rFonts w:ascii="Segoe UI" w:hAnsi="Segoe UI" w:cs="Segoe UI"/>
          <w:shd w:val="clear" w:color="auto" w:fill="FFFFFF"/>
        </w:rPr>
        <w:t>W tym samym czasie na terenie Międzynarodowych Targów Poznańskich odbędą się również Międzynarodowe Targi Energii Odnawialnej </w:t>
      </w:r>
      <w:hyperlink r:id="rId16" w:history="1">
        <w:r w:rsidRPr="00A077CD">
          <w:rPr>
            <w:rStyle w:val="Hipercze"/>
            <w:rFonts w:ascii="Segoe UI" w:hAnsi="Segoe UI" w:cs="Segoe UI"/>
            <w:shd w:val="clear" w:color="auto" w:fill="FFFFFF"/>
          </w:rPr>
          <w:t>GREENPOWER</w:t>
        </w:r>
      </w:hyperlink>
      <w:r w:rsidRPr="00A077CD">
        <w:rPr>
          <w:rFonts w:ascii="Segoe UI" w:hAnsi="Segoe UI" w:cs="Segoe UI"/>
          <w:shd w:val="clear" w:color="auto" w:fill="FFFFFF"/>
        </w:rPr>
        <w:t>, Międzynarodowe Targi Energetyki </w:t>
      </w:r>
      <w:hyperlink r:id="rId17" w:history="1">
        <w:r w:rsidRPr="00A077CD">
          <w:rPr>
            <w:rStyle w:val="Hipercze"/>
            <w:rFonts w:ascii="Segoe UI" w:hAnsi="Segoe UI" w:cs="Segoe UI"/>
            <w:shd w:val="clear" w:color="auto" w:fill="FFFFFF"/>
          </w:rPr>
          <w:t>EXPOPOWER</w:t>
        </w:r>
      </w:hyperlink>
      <w:r w:rsidRPr="00A077CD">
        <w:rPr>
          <w:rFonts w:ascii="Segoe UI" w:hAnsi="Segoe UI" w:cs="Segoe UI"/>
          <w:shd w:val="clear" w:color="auto" w:fill="FFFFFF"/>
        </w:rPr>
        <w:t>, Międzynarodowe Targi Zabezpieczeń </w:t>
      </w:r>
      <w:hyperlink r:id="rId18" w:history="1">
        <w:r w:rsidRPr="00A077CD">
          <w:rPr>
            <w:rStyle w:val="Hipercze"/>
            <w:rFonts w:ascii="Segoe UI" w:hAnsi="Segoe UI" w:cs="Segoe UI"/>
            <w:shd w:val="clear" w:color="auto" w:fill="FFFFFF"/>
          </w:rPr>
          <w:t>SECUREX</w:t>
        </w:r>
      </w:hyperlink>
      <w:r w:rsidR="00B17995">
        <w:rPr>
          <w:rFonts w:ascii="Segoe UI" w:hAnsi="Segoe UI" w:cs="Segoe UI"/>
          <w:color w:val="5C5D60"/>
          <w:shd w:val="clear" w:color="auto" w:fill="FFFFFF"/>
        </w:rPr>
        <w:t xml:space="preserve">, </w:t>
      </w:r>
      <w:r w:rsidRPr="00A077CD">
        <w:rPr>
          <w:rFonts w:ascii="Segoe UI" w:hAnsi="Segoe UI" w:cs="Segoe UI"/>
          <w:shd w:val="clear" w:color="auto" w:fill="FFFFFF"/>
        </w:rPr>
        <w:t>Międzynarodowe Targi Ochrony Pracy, Pożarnictwa i Ratownictwa </w:t>
      </w:r>
      <w:hyperlink r:id="rId19" w:history="1">
        <w:r w:rsidRPr="00A077CD">
          <w:rPr>
            <w:rStyle w:val="Hipercze"/>
            <w:rFonts w:ascii="Segoe UI" w:hAnsi="Segoe UI" w:cs="Segoe UI"/>
            <w:shd w:val="clear" w:color="auto" w:fill="FFFFFF"/>
          </w:rPr>
          <w:t>SAWO</w:t>
        </w:r>
      </w:hyperlink>
      <w:r w:rsidR="00B17995">
        <w:rPr>
          <w:rFonts w:ascii="Segoe UI" w:hAnsi="Segoe UI" w:cs="Segoe UI"/>
          <w:shd w:val="clear" w:color="auto" w:fill="FFFFFF"/>
        </w:rPr>
        <w:t xml:space="preserve"> oraz ekspozycja tematyczna </w:t>
      </w:r>
      <w:hyperlink r:id="rId20" w:history="1">
        <w:r w:rsidR="00B17995" w:rsidRPr="00B17995">
          <w:rPr>
            <w:rStyle w:val="Hipercze"/>
            <w:rFonts w:ascii="Segoe UI" w:hAnsi="Segoe UI" w:cs="Segoe UI"/>
            <w:shd w:val="clear" w:color="auto" w:fill="FFFFFF"/>
          </w:rPr>
          <w:t>Poznań Media Expo</w:t>
        </w:r>
      </w:hyperlink>
      <w:r w:rsidR="00B17995">
        <w:rPr>
          <w:rFonts w:ascii="Segoe UI" w:hAnsi="Segoe UI" w:cs="Segoe UI"/>
          <w:shd w:val="clear" w:color="auto" w:fill="FFFFFF"/>
        </w:rPr>
        <w:t>.</w:t>
      </w:r>
      <w:r w:rsidR="00B17995" w:rsidRPr="00B17995">
        <w:rPr>
          <w:rFonts w:ascii="Segoe UI" w:hAnsi="Segoe UI" w:cs="Segoe UI"/>
          <w:shd w:val="clear" w:color="auto" w:fill="FFFFFF"/>
        </w:rPr>
        <w:t xml:space="preserve"> </w:t>
      </w:r>
      <w:r w:rsidR="00220CE8">
        <w:rPr>
          <w:rFonts w:ascii="Segoe UI" w:hAnsi="Segoe UI" w:cs="Segoe UI"/>
          <w:shd w:val="clear" w:color="auto" w:fill="FFFFFF"/>
        </w:rPr>
        <w:t>Zachęcamy do zapoznania się z harmonogramami wszystkich wydarzeń targowych i wzięcia udziału w spotkaniach oraz konferencjach.</w:t>
      </w:r>
    </w:p>
    <w:p w:rsidR="00B17995" w:rsidRDefault="00DF5FD2" w:rsidP="008858F2">
      <w:pPr>
        <w:spacing w:before="240" w:after="2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Więcej informacji o Targach Instalacje: </w:t>
      </w:r>
      <w:hyperlink r:id="rId21" w:history="1">
        <w:r w:rsidRPr="00AD48DD">
          <w:rPr>
            <w:rStyle w:val="Hipercze"/>
            <w:rFonts w:ascii="Segoe UI" w:hAnsi="Segoe UI" w:cs="Segoe UI"/>
          </w:rPr>
          <w:t>www.instalacje.com</w:t>
        </w:r>
      </w:hyperlink>
      <w:r w:rsidR="00B17995">
        <w:rPr>
          <w:rFonts w:ascii="Segoe UI" w:hAnsi="Segoe UI" w:cs="Segoe UI"/>
        </w:rPr>
        <w:t>.</w:t>
      </w:r>
    </w:p>
    <w:p w:rsidR="00B17995" w:rsidRDefault="00B17995" w:rsidP="008858F2">
      <w:pPr>
        <w:spacing w:before="240" w:after="2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Więcej o pozostałych branżowych wydarzeniach: </w:t>
      </w:r>
      <w:hyperlink r:id="rId22" w:history="1">
        <w:r w:rsidRPr="00301727">
          <w:rPr>
            <w:rStyle w:val="Hipercze"/>
            <w:rFonts w:ascii="Segoe UI" w:hAnsi="Segoe UI" w:cs="Segoe UI"/>
          </w:rPr>
          <w:t>www.swiatfachowcow.pl</w:t>
        </w:r>
      </w:hyperlink>
      <w:r>
        <w:rPr>
          <w:rFonts w:ascii="Segoe UI" w:hAnsi="Segoe UI" w:cs="Segoe UI"/>
        </w:rPr>
        <w:t xml:space="preserve">. </w:t>
      </w:r>
    </w:p>
    <w:p w:rsidR="00FC302D" w:rsidRDefault="00FC302D" w:rsidP="008858F2">
      <w:pPr>
        <w:spacing w:before="240" w:after="240"/>
        <w:rPr>
          <w:rFonts w:ascii="Segoe UI" w:hAnsi="Segoe UI" w:cs="Segoe UI"/>
        </w:rPr>
      </w:pPr>
      <w:r w:rsidRPr="00FC302D">
        <w:rPr>
          <w:rFonts w:ascii="Segoe UI" w:hAnsi="Segoe UI" w:cs="Segoe UI"/>
          <w:b/>
        </w:rPr>
        <w:t>Data:</w:t>
      </w:r>
      <w:r>
        <w:rPr>
          <w:rFonts w:ascii="Segoe UI" w:hAnsi="Segoe UI" w:cs="Segoe UI"/>
        </w:rPr>
        <w:t xml:space="preserve"> 25-27.04.2022 r.</w:t>
      </w:r>
    </w:p>
    <w:p w:rsidR="00FC302D" w:rsidRDefault="00FC302D" w:rsidP="008858F2">
      <w:pPr>
        <w:spacing w:before="240" w:after="240"/>
        <w:rPr>
          <w:rFonts w:ascii="Segoe UI" w:hAnsi="Segoe UI" w:cs="Segoe UI"/>
        </w:rPr>
      </w:pPr>
      <w:r w:rsidRPr="00FC302D">
        <w:rPr>
          <w:rFonts w:ascii="Segoe UI" w:hAnsi="Segoe UI" w:cs="Segoe UI"/>
          <w:b/>
        </w:rPr>
        <w:t>Godziny otwarcia:</w:t>
      </w:r>
      <w:r>
        <w:rPr>
          <w:rFonts w:ascii="Segoe UI" w:hAnsi="Segoe UI" w:cs="Segoe UI"/>
        </w:rPr>
        <w:t xml:space="preserve"> 10:00-17:00</w:t>
      </w:r>
    </w:p>
    <w:p w:rsidR="00FC302D" w:rsidRDefault="00FC302D" w:rsidP="008858F2">
      <w:pPr>
        <w:spacing w:before="240" w:after="240"/>
        <w:rPr>
          <w:rFonts w:ascii="Segoe UI" w:hAnsi="Segoe UI" w:cs="Segoe UI"/>
        </w:rPr>
      </w:pPr>
      <w:r w:rsidRPr="00FC302D">
        <w:rPr>
          <w:rFonts w:ascii="Segoe UI" w:hAnsi="Segoe UI" w:cs="Segoe UI"/>
          <w:b/>
        </w:rPr>
        <w:t>Miejsce:</w:t>
      </w:r>
      <w:r>
        <w:rPr>
          <w:rFonts w:ascii="Segoe UI" w:hAnsi="Segoe UI" w:cs="Segoe UI"/>
        </w:rPr>
        <w:t xml:space="preserve"> ul. Głogowska 14, Międzynarodowe Targi Poznańskie</w:t>
      </w:r>
    </w:p>
    <w:p w:rsidR="00FC302D" w:rsidRPr="0056618F" w:rsidRDefault="00FC302D" w:rsidP="008858F2">
      <w:pPr>
        <w:spacing w:before="240" w:after="240"/>
        <w:rPr>
          <w:rFonts w:ascii="Segoe UI" w:hAnsi="Segoe UI" w:cs="Segoe UI"/>
        </w:rPr>
      </w:pPr>
      <w:r w:rsidRPr="00FC302D">
        <w:rPr>
          <w:rFonts w:ascii="Segoe UI" w:hAnsi="Segoe UI" w:cs="Segoe UI"/>
          <w:b/>
        </w:rPr>
        <w:t>Bilety:</w:t>
      </w:r>
      <w:r>
        <w:rPr>
          <w:rFonts w:ascii="Segoe UI" w:hAnsi="Segoe UI" w:cs="Segoe UI"/>
        </w:rPr>
        <w:t xml:space="preserve"> </w:t>
      </w:r>
      <w:hyperlink r:id="rId23" w:history="1">
        <w:r w:rsidRPr="00FC302D">
          <w:rPr>
            <w:rStyle w:val="Hipercze"/>
            <w:rFonts w:ascii="Segoe UI" w:hAnsi="Segoe UI" w:cs="Segoe UI"/>
          </w:rPr>
          <w:t>ToBilet.pl</w:t>
        </w:r>
      </w:hyperlink>
    </w:p>
    <w:sectPr w:rsidR="00FC302D" w:rsidRPr="0056618F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34" w:rsidRDefault="00507534" w:rsidP="0045356F">
      <w:r>
        <w:separator/>
      </w:r>
    </w:p>
  </w:endnote>
  <w:endnote w:type="continuationSeparator" w:id="0">
    <w:p w:rsidR="00507534" w:rsidRDefault="00507534" w:rsidP="0045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34" w:rsidRDefault="00507534" w:rsidP="0045356F">
      <w:r>
        <w:separator/>
      </w:r>
    </w:p>
  </w:footnote>
  <w:footnote w:type="continuationSeparator" w:id="0">
    <w:p w:rsidR="00507534" w:rsidRDefault="00507534" w:rsidP="00453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CA" w:rsidRDefault="00D148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DCFBC98" wp14:editId="4582E14B">
          <wp:simplePos x="0" y="0"/>
          <wp:positionH relativeFrom="column">
            <wp:posOffset>3406775</wp:posOffset>
          </wp:positionH>
          <wp:positionV relativeFrom="paragraph">
            <wp:posOffset>-365760</wp:posOffset>
          </wp:positionV>
          <wp:extent cx="2816225" cy="9017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2816225" cy="901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A0130B" wp14:editId="290772E6">
          <wp:simplePos x="0" y="0"/>
          <wp:positionH relativeFrom="column">
            <wp:posOffset>-259715</wp:posOffset>
          </wp:positionH>
          <wp:positionV relativeFrom="paragraph">
            <wp:posOffset>-167005</wp:posOffset>
          </wp:positionV>
          <wp:extent cx="1438275" cy="444500"/>
          <wp:effectExtent l="0" t="0" r="9525" b="0"/>
          <wp:wrapTight wrapText="bothSides">
            <wp:wrapPolygon edited="0">
              <wp:start x="572" y="0"/>
              <wp:lineTo x="0" y="2777"/>
              <wp:lineTo x="0" y="7406"/>
              <wp:lineTo x="286" y="18514"/>
              <wp:lineTo x="858" y="20366"/>
              <wp:lineTo x="1717" y="20366"/>
              <wp:lineTo x="3147" y="20366"/>
              <wp:lineTo x="20885" y="20366"/>
              <wp:lineTo x="21457" y="12034"/>
              <wp:lineTo x="21457" y="2777"/>
              <wp:lineTo x="4005" y="0"/>
              <wp:lineTo x="572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lacje_logo_kolor_p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42D"/>
    <w:multiLevelType w:val="hybridMultilevel"/>
    <w:tmpl w:val="5FD83876"/>
    <w:lvl w:ilvl="0" w:tplc="6952D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5C3A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56CA9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4EC6E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5B406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13265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C3A7F2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C0C72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352AE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F0"/>
    <w:rsid w:val="00090041"/>
    <w:rsid w:val="000C54B1"/>
    <w:rsid w:val="00105304"/>
    <w:rsid w:val="001853B0"/>
    <w:rsid w:val="00195421"/>
    <w:rsid w:val="001A5FF1"/>
    <w:rsid w:val="00220CE8"/>
    <w:rsid w:val="00253000"/>
    <w:rsid w:val="002E553A"/>
    <w:rsid w:val="00300BE5"/>
    <w:rsid w:val="00422621"/>
    <w:rsid w:val="004435C0"/>
    <w:rsid w:val="0045356F"/>
    <w:rsid w:val="00482B49"/>
    <w:rsid w:val="004D7F2A"/>
    <w:rsid w:val="00507534"/>
    <w:rsid w:val="0056618F"/>
    <w:rsid w:val="00571BFD"/>
    <w:rsid w:val="005C7DF3"/>
    <w:rsid w:val="005D47D9"/>
    <w:rsid w:val="006A4CBA"/>
    <w:rsid w:val="007621C1"/>
    <w:rsid w:val="008858F2"/>
    <w:rsid w:val="008C3162"/>
    <w:rsid w:val="008C7BFB"/>
    <w:rsid w:val="008D008E"/>
    <w:rsid w:val="008F6481"/>
    <w:rsid w:val="00922997"/>
    <w:rsid w:val="00930A78"/>
    <w:rsid w:val="00A07553"/>
    <w:rsid w:val="00A077CD"/>
    <w:rsid w:val="00A462F0"/>
    <w:rsid w:val="00A545EA"/>
    <w:rsid w:val="00A67D3D"/>
    <w:rsid w:val="00A74855"/>
    <w:rsid w:val="00A9561D"/>
    <w:rsid w:val="00AF2DC0"/>
    <w:rsid w:val="00B17995"/>
    <w:rsid w:val="00B53CBD"/>
    <w:rsid w:val="00BF169A"/>
    <w:rsid w:val="00C03758"/>
    <w:rsid w:val="00C14CB3"/>
    <w:rsid w:val="00C4775C"/>
    <w:rsid w:val="00CC694F"/>
    <w:rsid w:val="00CC7676"/>
    <w:rsid w:val="00D01C09"/>
    <w:rsid w:val="00D148CA"/>
    <w:rsid w:val="00DA2E49"/>
    <w:rsid w:val="00DB693C"/>
    <w:rsid w:val="00DC7187"/>
    <w:rsid w:val="00DD3ED1"/>
    <w:rsid w:val="00DF5FD2"/>
    <w:rsid w:val="00E54C35"/>
    <w:rsid w:val="00F445D9"/>
    <w:rsid w:val="00F71ED0"/>
    <w:rsid w:val="00F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94F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2E55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1C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94F"/>
    <w:pPr>
      <w:ind w:left="720"/>
    </w:pPr>
  </w:style>
  <w:style w:type="character" w:styleId="Hipercze">
    <w:name w:val="Hyperlink"/>
    <w:basedOn w:val="Domylnaczcionkaakapitu"/>
    <w:uiPriority w:val="99"/>
    <w:unhideWhenUsed/>
    <w:rsid w:val="00DF5F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56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6F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6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53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4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421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4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4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8C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14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8CA"/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B17995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55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1C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94F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2E55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1C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94F"/>
    <w:pPr>
      <w:ind w:left="720"/>
    </w:pPr>
  </w:style>
  <w:style w:type="character" w:styleId="Hipercze">
    <w:name w:val="Hyperlink"/>
    <w:basedOn w:val="Domylnaczcionkaakapitu"/>
    <w:uiPriority w:val="99"/>
    <w:unhideWhenUsed/>
    <w:rsid w:val="00DF5F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56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6F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6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53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4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421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4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4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8C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14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8CA"/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B17995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55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1C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9376">
              <w:marLeft w:val="0"/>
              <w:marRight w:val="27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5306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7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55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218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6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397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0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lacje.com/pl/aktualnosci/konferencja-cyfryzacja-procesu-sprzedazy-odlegla-wizja-czy-najblizsza-przyszlosc-branzy-instalacyjnej" TargetMode="External"/><Relationship Id="rId18" Type="http://schemas.openxmlformats.org/officeDocument/2006/relationships/hyperlink" Target="https://securex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stalacje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stalacje.com/pl/aktualnosci/konferencja-krajowego-forum-chlodnictwa-na-targach-instalacje" TargetMode="External"/><Relationship Id="rId17" Type="http://schemas.openxmlformats.org/officeDocument/2006/relationships/hyperlink" Target="https://expopower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reenpower.mtp.pl/" TargetMode="External"/><Relationship Id="rId20" Type="http://schemas.openxmlformats.org/officeDocument/2006/relationships/hyperlink" Target="https://securex.pl/pl/poznan-media-expo/o-poznan-media-exp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stalacje.com/pl/aktualnosci/glob-premiery-podczas-targow-instalacje-poznaj-nowosci-z-rynk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instalacje.com/pl/aktualnosci/strefa-praktyczna-wladcy-zywiolow-na-targach-instalacje-2022" TargetMode="External"/><Relationship Id="rId23" Type="http://schemas.openxmlformats.org/officeDocument/2006/relationships/hyperlink" Target="https://instalacje.com/pl/dla-zwiedzajacych/wazne-informacje/bilety-i-informacje-dla-zwiedzajacych/" TargetMode="External"/><Relationship Id="rId10" Type="http://schemas.openxmlformats.org/officeDocument/2006/relationships/hyperlink" Target="https://www.instalacje.com/pl/aktualnosci/z-kominiarzem-bezpieczniej-konferencja-korporacji-kominiarzy-polskich" TargetMode="External"/><Relationship Id="rId19" Type="http://schemas.openxmlformats.org/officeDocument/2006/relationships/hyperlink" Target="https://www.targisawo.pl/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stalacje.com/pl/vi-konwencja-zhi-i-spiug/vi-konwencja-rynku-grzewczego-instalacyjnego-i-sanitarnego/" TargetMode="External"/><Relationship Id="rId14" Type="http://schemas.openxmlformats.org/officeDocument/2006/relationships/hyperlink" Target="https://instalacje.com/pl/aktualnosci/klub-instalatora-ponownie-na-targach-instalacje" TargetMode="External"/><Relationship Id="rId22" Type="http://schemas.openxmlformats.org/officeDocument/2006/relationships/hyperlink" Target="http://www.swiatfachowc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8BF6-594A-4F5B-B950-063561E3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8300</TotalTime>
  <Pages>3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Zięba</dc:creator>
  <cp:keywords/>
  <dc:description/>
  <cp:lastModifiedBy>Anna Zięba</cp:lastModifiedBy>
  <cp:revision>39</cp:revision>
  <dcterms:created xsi:type="dcterms:W3CDTF">2022-01-14T11:19:00Z</dcterms:created>
  <dcterms:modified xsi:type="dcterms:W3CDTF">2022-04-22T09:57:00Z</dcterms:modified>
</cp:coreProperties>
</file>